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1D29" w14:textId="77777777" w:rsidR="0043402F" w:rsidRDefault="0043402F" w:rsidP="0043402F">
      <w:pPr>
        <w:tabs>
          <w:tab w:val="left" w:pos="720"/>
          <w:tab w:val="left" w:pos="900"/>
        </w:tabs>
        <w:jc w:val="center"/>
        <w:rPr>
          <w:b/>
          <w:bCs/>
        </w:rPr>
      </w:pPr>
      <w:r>
        <w:rPr>
          <w:b/>
          <w:bCs/>
        </w:rPr>
        <w:t>ŠALČININKŲ RAJONO SAVIVALDYBĖS PEDAGOGINĖ PSICHOLOGINĖ TARNYBA</w:t>
      </w:r>
    </w:p>
    <w:p w14:paraId="444A96DE" w14:textId="77777777" w:rsidR="0043402F" w:rsidRDefault="0043402F" w:rsidP="0043402F">
      <w:pPr>
        <w:ind w:right="795" w:firstLine="7740"/>
        <w:jc w:val="right"/>
      </w:pPr>
    </w:p>
    <w:p w14:paraId="7C8AAED7" w14:textId="77777777" w:rsidR="0043402F" w:rsidRDefault="0043402F" w:rsidP="0043402F">
      <w:pPr>
        <w:ind w:left="6480" w:right="795"/>
        <w:jc w:val="both"/>
      </w:pPr>
      <w:r>
        <w:t xml:space="preserve">TVIRTINU </w:t>
      </w:r>
    </w:p>
    <w:p w14:paraId="6F627965" w14:textId="77777777" w:rsidR="0043402F" w:rsidRDefault="0043402F" w:rsidP="0043402F">
      <w:pPr>
        <w:ind w:left="6480" w:right="795"/>
        <w:jc w:val="both"/>
      </w:pPr>
      <w:r>
        <w:tab/>
        <w:t>Direktorė</w:t>
      </w:r>
    </w:p>
    <w:p w14:paraId="2FD80B4F" w14:textId="77777777" w:rsidR="0043402F" w:rsidRDefault="0043402F" w:rsidP="0043402F">
      <w:pPr>
        <w:ind w:left="6480" w:right="795"/>
        <w:jc w:val="both"/>
      </w:pPr>
      <w:r>
        <w:t>Renata Sinkevič</w:t>
      </w:r>
    </w:p>
    <w:p w14:paraId="0E3693AB" w14:textId="77777777" w:rsidR="0043402F" w:rsidRDefault="0043402F" w:rsidP="0043402F"/>
    <w:p w14:paraId="5ECBC2EA" w14:textId="77777777" w:rsidR="0043402F" w:rsidRDefault="0043402F" w:rsidP="0043402F"/>
    <w:p w14:paraId="4A0162E6" w14:textId="75C78CE3" w:rsidR="0043402F" w:rsidRDefault="0043402F" w:rsidP="0043402F">
      <w:pPr>
        <w:tabs>
          <w:tab w:val="left" w:pos="0"/>
        </w:tabs>
        <w:jc w:val="center"/>
        <w:rPr>
          <w:b/>
          <w:bCs/>
          <w:caps/>
        </w:rPr>
      </w:pPr>
      <w:r>
        <w:rPr>
          <w:b/>
          <w:bCs/>
          <w:caps/>
        </w:rPr>
        <w:t>2023 METŲ BALANDŽIO MĖNESIO VEIKLOS PLANAS</w:t>
      </w:r>
    </w:p>
    <w:p w14:paraId="323BEDDE" w14:textId="77777777" w:rsidR="0043402F" w:rsidRDefault="0043402F" w:rsidP="0043402F">
      <w:pPr>
        <w:tabs>
          <w:tab w:val="left" w:pos="0"/>
        </w:tabs>
        <w:jc w:val="center"/>
        <w:rPr>
          <w:b/>
          <w:bCs/>
          <w:caps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4395"/>
        <w:gridCol w:w="1559"/>
        <w:gridCol w:w="1809"/>
      </w:tblGrid>
      <w:tr w:rsidR="0043402F" w14:paraId="5887AD6B" w14:textId="77777777" w:rsidTr="00DF5B7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2F19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Laikas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9691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Veikla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1343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E255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Atsakingas</w:t>
            </w:r>
          </w:p>
        </w:tc>
      </w:tr>
      <w:tr w:rsidR="0043402F" w14:paraId="496DA646" w14:textId="77777777" w:rsidTr="00DF5B71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A34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Vertinimas, konsultavimas</w:t>
            </w:r>
          </w:p>
          <w:p w14:paraId="0303F228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jc w:val="center"/>
              <w:rPr>
                <w:b/>
                <w:bCs/>
                <w:caps/>
              </w:rPr>
            </w:pPr>
          </w:p>
        </w:tc>
      </w:tr>
      <w:tr w:rsidR="0043402F" w14:paraId="7EAD5F69" w14:textId="77777777" w:rsidTr="00DF5B7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8B0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</w:p>
          <w:p w14:paraId="5C3E4677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Pirmadieniais</w:t>
            </w:r>
          </w:p>
          <w:p w14:paraId="5C223BB7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Trečiadieniais</w:t>
            </w:r>
          </w:p>
          <w:p w14:paraId="2859B852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Penktadieniais</w:t>
            </w:r>
          </w:p>
          <w:p w14:paraId="1500D74A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</w:p>
          <w:p w14:paraId="5C4FFFE2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E51" w14:textId="77777777" w:rsidR="0043402F" w:rsidRDefault="0043402F">
            <w:pPr>
              <w:autoSpaceDE w:val="0"/>
              <w:autoSpaceDN w:val="0"/>
              <w:adjustRightInd w:val="0"/>
              <w:spacing w:after="160" w:line="252" w:lineRule="auto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Pirminis/pakartotinis moksleivių, turinčių mokymosi sunkumų įvertinimas:</w:t>
            </w:r>
          </w:p>
          <w:p w14:paraId="79477E2C" w14:textId="77777777" w:rsidR="0043402F" w:rsidRDefault="0043402F" w:rsidP="001C6BAD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Dieveniškių Adomo Mickevičiaus gimnazija</w:t>
            </w:r>
          </w:p>
          <w:p w14:paraId="46C0636E" w14:textId="77777777" w:rsidR="0043402F" w:rsidRDefault="0043402F" w:rsidP="001C6BAD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Šalčininkų Jano Sniadeckio gimnazija</w:t>
            </w:r>
          </w:p>
          <w:p w14:paraId="202DF3D9" w14:textId="27D18D83" w:rsidR="0043402F" w:rsidRDefault="0043402F" w:rsidP="001C6BAD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Jašiūnų ,,Aušros“ gimnazija</w:t>
            </w:r>
          </w:p>
          <w:p w14:paraId="2D2EA78B" w14:textId="52974E7C" w:rsidR="00DF5B71" w:rsidRDefault="00DF5B71" w:rsidP="001C6BAD">
            <w:pPr>
              <w:pStyle w:val="Sraopastraip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Juodšilių ,,Šilo“ gimnazija</w:t>
            </w:r>
          </w:p>
          <w:p w14:paraId="3838EA9F" w14:textId="77777777" w:rsidR="0043402F" w:rsidRPr="00DF5B71" w:rsidRDefault="0043402F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160" w:line="252" w:lineRule="auto"/>
              <w:rPr>
                <w:rFonts w:eastAsia="Calibri"/>
                <w:sz w:val="20"/>
                <w:szCs w:val="20"/>
              </w:rPr>
            </w:pPr>
            <w:r w:rsidRPr="00DF5B71">
              <w:rPr>
                <w:rFonts w:eastAsia="Calibri"/>
                <w:sz w:val="20"/>
                <w:szCs w:val="20"/>
              </w:rPr>
              <w:t>- psichologinis įvertinimas WISC – III LT, WASI, WAIS</w:t>
            </w:r>
          </w:p>
          <w:p w14:paraId="7A8DB7EA" w14:textId="77777777" w:rsidR="0043402F" w:rsidRPr="00DF5B71" w:rsidRDefault="0043402F">
            <w:pPr>
              <w:tabs>
                <w:tab w:val="left" w:pos="720"/>
                <w:tab w:val="left" w:pos="900"/>
              </w:tabs>
              <w:spacing w:line="252" w:lineRule="auto"/>
              <w:rPr>
                <w:rFonts w:eastAsia="Calibri"/>
                <w:sz w:val="20"/>
                <w:szCs w:val="20"/>
              </w:rPr>
            </w:pPr>
            <w:r w:rsidRPr="00DF5B71">
              <w:rPr>
                <w:rFonts w:eastAsia="Calibri"/>
                <w:sz w:val="20"/>
                <w:szCs w:val="20"/>
              </w:rPr>
              <w:t>- raidos įvertinimas DISC&lt; VRS metodikomis</w:t>
            </w:r>
          </w:p>
          <w:p w14:paraId="29D58A43" w14:textId="77777777" w:rsidR="0043402F" w:rsidRPr="00DF5B71" w:rsidRDefault="0043402F">
            <w:pPr>
              <w:tabs>
                <w:tab w:val="left" w:pos="720"/>
                <w:tab w:val="left" w:pos="900"/>
              </w:tabs>
              <w:spacing w:line="252" w:lineRule="auto"/>
              <w:rPr>
                <w:rFonts w:eastAsia="Calibri"/>
                <w:sz w:val="20"/>
                <w:szCs w:val="20"/>
              </w:rPr>
            </w:pPr>
            <w:r w:rsidRPr="00DF5B71">
              <w:rPr>
                <w:rFonts w:eastAsia="Calibri"/>
                <w:sz w:val="20"/>
                <w:szCs w:val="20"/>
              </w:rPr>
              <w:t>- kalbos, komunikacijos sutrikimų įvertinimas</w:t>
            </w:r>
          </w:p>
          <w:p w14:paraId="002608BB" w14:textId="77777777" w:rsidR="0043402F" w:rsidRPr="00DF5B71" w:rsidRDefault="0043402F">
            <w:pPr>
              <w:tabs>
                <w:tab w:val="left" w:pos="720"/>
                <w:tab w:val="left" w:pos="900"/>
              </w:tabs>
              <w:spacing w:line="252" w:lineRule="auto"/>
              <w:rPr>
                <w:rFonts w:eastAsia="Calibri"/>
                <w:sz w:val="20"/>
                <w:szCs w:val="20"/>
              </w:rPr>
            </w:pPr>
            <w:r w:rsidRPr="00DF5B71">
              <w:rPr>
                <w:rFonts w:eastAsia="Calibri"/>
                <w:sz w:val="20"/>
                <w:szCs w:val="20"/>
              </w:rPr>
              <w:t>- elgesio ir emocijų sutrikimų įvertinimas</w:t>
            </w:r>
          </w:p>
          <w:p w14:paraId="4E299FFC" w14:textId="77777777" w:rsidR="0043402F" w:rsidRPr="00DF5B71" w:rsidRDefault="0043402F">
            <w:pPr>
              <w:tabs>
                <w:tab w:val="left" w:pos="720"/>
                <w:tab w:val="left" w:pos="900"/>
              </w:tabs>
              <w:spacing w:line="252" w:lineRule="auto"/>
              <w:rPr>
                <w:rFonts w:eastAsia="Calibri"/>
                <w:sz w:val="20"/>
                <w:szCs w:val="20"/>
              </w:rPr>
            </w:pPr>
            <w:r w:rsidRPr="00DF5B71">
              <w:rPr>
                <w:rFonts w:eastAsia="Calibri"/>
                <w:sz w:val="20"/>
                <w:szCs w:val="20"/>
              </w:rPr>
              <w:t xml:space="preserve">- specialusis pedagoginis įvertinimas. </w:t>
            </w:r>
          </w:p>
          <w:p w14:paraId="2DEB6D47" w14:textId="77777777" w:rsidR="0043402F" w:rsidRPr="00DF5B71" w:rsidRDefault="0043402F">
            <w:pPr>
              <w:tabs>
                <w:tab w:val="left" w:pos="720"/>
                <w:tab w:val="left" w:pos="900"/>
              </w:tabs>
              <w:spacing w:line="252" w:lineRule="auto"/>
              <w:rPr>
                <w:rFonts w:eastAsia="Calibri"/>
                <w:sz w:val="20"/>
                <w:szCs w:val="20"/>
              </w:rPr>
            </w:pPr>
          </w:p>
          <w:p w14:paraId="3BCBFFC8" w14:textId="77777777" w:rsidR="0043402F" w:rsidRPr="00DF5B71" w:rsidRDefault="0043402F">
            <w:pPr>
              <w:tabs>
                <w:tab w:val="left" w:pos="720"/>
                <w:tab w:val="left" w:pos="900"/>
              </w:tabs>
              <w:spacing w:line="252" w:lineRule="auto"/>
              <w:rPr>
                <w:rFonts w:eastAsia="Calibri"/>
                <w:sz w:val="20"/>
                <w:szCs w:val="20"/>
              </w:rPr>
            </w:pPr>
            <w:r w:rsidRPr="00DF5B71">
              <w:rPr>
                <w:rFonts w:eastAsia="Calibri"/>
                <w:b/>
                <w:sz w:val="20"/>
                <w:szCs w:val="20"/>
              </w:rPr>
              <w:t>Bendrų išvadų ir rekomendacijų rengimas</w:t>
            </w:r>
            <w:r w:rsidRPr="00DF5B71">
              <w:rPr>
                <w:rFonts w:eastAsia="Calibri"/>
                <w:sz w:val="20"/>
                <w:szCs w:val="20"/>
              </w:rPr>
              <w:t xml:space="preserve">: specialiojo ugdymosi  ir (ar) švietimo pagalbos skyrimas, specialiųjų ugdymosi poreikių lygio nustatymas. </w:t>
            </w:r>
          </w:p>
          <w:p w14:paraId="1C205DF8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C36B" w14:textId="77777777" w:rsidR="0043402F" w:rsidRDefault="0043402F">
            <w:pPr>
              <w:spacing w:line="252" w:lineRule="auto"/>
              <w:jc w:val="center"/>
            </w:pPr>
            <w:r>
              <w:t>PPT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AEEC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Tarnybos specialistai</w:t>
            </w:r>
          </w:p>
        </w:tc>
      </w:tr>
      <w:tr w:rsidR="0043402F" w14:paraId="5D1944FA" w14:textId="77777777" w:rsidTr="00DF5B7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2A84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 xml:space="preserve">Balandžio mėn.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EF09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Pažymų parengimas ugdymo programų pritaikymui (med. dokumentų  analizė)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106" w14:textId="77777777" w:rsidR="0043402F" w:rsidRDefault="0043402F">
            <w:pPr>
              <w:spacing w:line="252" w:lineRule="auto"/>
              <w:jc w:val="center"/>
            </w:pPr>
            <w:r>
              <w:t>PPT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51DD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Tarnybos specialistai</w:t>
            </w:r>
          </w:p>
        </w:tc>
      </w:tr>
      <w:tr w:rsidR="0043402F" w14:paraId="1B985027" w14:textId="77777777" w:rsidTr="00DF5B7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25C7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Visą mėnesį</w:t>
            </w:r>
          </w:p>
          <w:p w14:paraId="754E1FE7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Pagal išankstinę registraciją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CE3D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 xml:space="preserve">Komandinis tėvų ir ugdymo įstaigos atstovų konsultavimas, rekomendacijų analizė ir aptarimas, </w:t>
            </w:r>
            <w:r>
              <w:rPr>
                <w:b/>
              </w:rPr>
              <w:t>pristatant kompleksinio vertinimo išvadas.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D499" w14:textId="77777777" w:rsidR="0043402F" w:rsidRDefault="0043402F">
            <w:pPr>
              <w:spacing w:line="252" w:lineRule="auto"/>
              <w:jc w:val="center"/>
            </w:pPr>
            <w:r>
              <w:t>PPT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D4A3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Tarnybos specialistai</w:t>
            </w:r>
          </w:p>
        </w:tc>
      </w:tr>
      <w:tr w:rsidR="0043402F" w14:paraId="19680D41" w14:textId="77777777" w:rsidTr="00DF5B7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0F7" w14:textId="6F58A5E6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Pirmadienis</w:t>
            </w:r>
          </w:p>
          <w:p w14:paraId="3F98F0A9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Antradienis</w:t>
            </w:r>
          </w:p>
          <w:p w14:paraId="69556C38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Trečiadienis</w:t>
            </w:r>
          </w:p>
          <w:p w14:paraId="7ED8FF1A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Ketvirtadienis</w:t>
            </w:r>
          </w:p>
          <w:p w14:paraId="0D257E9B" w14:textId="194C0E59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Penktadienis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71D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</w:p>
          <w:p w14:paraId="51C19653" w14:textId="15CF377D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 xml:space="preserve">Individualių psichologo, logopedo, specialiojo pedagogo konsultacijų teikimas mokiniams ir tėvams </w:t>
            </w:r>
          </w:p>
          <w:p w14:paraId="0AB0D27C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</w:p>
          <w:p w14:paraId="394C01FF" w14:textId="3C23684C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Dieveniškių Adomo Mickevičiaus gimnazija</w:t>
            </w:r>
          </w:p>
          <w:p w14:paraId="35650214" w14:textId="52D587D6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Šalčininkų Lietuvos Tūkstantmečio gimnazija</w:t>
            </w:r>
          </w:p>
          <w:p w14:paraId="64C8F215" w14:textId="72CF2B58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lastRenderedPageBreak/>
              <w:t>Jašiūnų l/d ,,Žilvitis“</w:t>
            </w:r>
          </w:p>
          <w:p w14:paraId="10BEB639" w14:textId="0FD15AD9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Šalčininkų l/d ,,Pasaka“</w:t>
            </w:r>
          </w:p>
          <w:p w14:paraId="6D96F71E" w14:textId="1DDE3AA6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Šalčininkų l/d ,,Vyturėlis“</w:t>
            </w:r>
          </w:p>
          <w:p w14:paraId="717CB97C" w14:textId="2CC46F01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Dieveniškių l/d</w:t>
            </w:r>
          </w:p>
          <w:p w14:paraId="06E33A2E" w14:textId="31899745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Turgelių ,,Aistuvos“ gimnazija</w:t>
            </w:r>
          </w:p>
          <w:p w14:paraId="067CF222" w14:textId="6D807104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Šalčininkų Jano Sniadeckio gimnazija</w:t>
            </w:r>
          </w:p>
          <w:p w14:paraId="737CA754" w14:textId="4E1B285F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Butrimonių l/d</w:t>
            </w:r>
          </w:p>
          <w:p w14:paraId="4DE02FF4" w14:textId="02E8A10D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5A6" w14:textId="77777777" w:rsidR="0043402F" w:rsidRDefault="0043402F">
            <w:pPr>
              <w:spacing w:line="252" w:lineRule="auto"/>
              <w:jc w:val="center"/>
            </w:pPr>
          </w:p>
          <w:p w14:paraId="0BBFFB43" w14:textId="77777777" w:rsidR="0043402F" w:rsidRDefault="0043402F">
            <w:pPr>
              <w:spacing w:line="252" w:lineRule="auto"/>
              <w:jc w:val="center"/>
            </w:pPr>
          </w:p>
          <w:p w14:paraId="5F16F787" w14:textId="77777777" w:rsidR="0043402F" w:rsidRDefault="0043402F">
            <w:pPr>
              <w:spacing w:line="252" w:lineRule="auto"/>
              <w:jc w:val="center"/>
            </w:pPr>
          </w:p>
          <w:p w14:paraId="0F22ED1B" w14:textId="77777777" w:rsidR="0043402F" w:rsidRDefault="0043402F">
            <w:pPr>
              <w:spacing w:line="252" w:lineRule="auto"/>
              <w:jc w:val="center"/>
            </w:pPr>
          </w:p>
          <w:p w14:paraId="49EEF056" w14:textId="77777777" w:rsidR="0043402F" w:rsidRDefault="0043402F">
            <w:pPr>
              <w:spacing w:line="252" w:lineRule="auto"/>
              <w:jc w:val="center"/>
            </w:pPr>
          </w:p>
          <w:p w14:paraId="6E86F0AD" w14:textId="11E292B8" w:rsidR="0043402F" w:rsidRDefault="0043402F" w:rsidP="0043402F">
            <w:pPr>
              <w:spacing w:line="252" w:lineRule="auto"/>
              <w:jc w:val="center"/>
            </w:pPr>
            <w:r>
              <w:t xml:space="preserve">PPT </w:t>
            </w:r>
          </w:p>
          <w:p w14:paraId="65B48555" w14:textId="49907101" w:rsidR="0043402F" w:rsidRDefault="0043402F">
            <w:pPr>
              <w:spacing w:line="252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95C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</w:p>
          <w:p w14:paraId="20AFF573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Tarnybos specialistai</w:t>
            </w:r>
          </w:p>
        </w:tc>
      </w:tr>
      <w:tr w:rsidR="0043402F" w14:paraId="7B2E976E" w14:textId="77777777" w:rsidTr="00DF5B71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887" w14:textId="77777777" w:rsidR="00CC5E46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Antradieniais/</w:t>
            </w:r>
          </w:p>
          <w:p w14:paraId="4AFF0B64" w14:textId="2210FB99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penktadieniais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D2EC" w14:textId="71A58330" w:rsidR="0043402F" w:rsidRDefault="002162A7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 xml:space="preserve">Grupinės </w:t>
            </w:r>
            <w:proofErr w:type="spellStart"/>
            <w:r>
              <w:t>logopedinės</w:t>
            </w:r>
            <w:proofErr w:type="spellEnd"/>
            <w:r>
              <w:t xml:space="preserve"> specialistų konsultacijos mokiniams, turintiems kalbėjimo ir kalbos sutrikimų nuotoliniu būdu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82B" w14:textId="07B3B77F" w:rsidR="0043402F" w:rsidRDefault="002162A7">
            <w:pPr>
              <w:spacing w:line="252" w:lineRule="auto"/>
              <w:jc w:val="center"/>
            </w:pPr>
            <w:r>
              <w:t>PPT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41EB" w14:textId="7C3B4A72" w:rsidR="0043402F" w:rsidRDefault="002162A7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PPT logopedės</w:t>
            </w:r>
          </w:p>
        </w:tc>
      </w:tr>
      <w:tr w:rsidR="0043402F" w14:paraId="6FE9127D" w14:textId="77777777" w:rsidTr="00DF5B71">
        <w:trPr>
          <w:trHeight w:val="7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2D3C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Visą mėnesį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099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Konsultacijos tėvams, pedagogams, specialistams specialiojo ugdymo ir kt. klausimais</w:t>
            </w:r>
          </w:p>
          <w:p w14:paraId="16D7F358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</w:p>
          <w:p w14:paraId="759F2E90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41F8" w14:textId="77777777" w:rsidR="0043402F" w:rsidRDefault="0043402F">
            <w:pPr>
              <w:spacing w:line="252" w:lineRule="auto"/>
              <w:jc w:val="center"/>
            </w:pPr>
            <w:r>
              <w:t>PPT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CA71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>Tarnybos specialistai</w:t>
            </w:r>
          </w:p>
          <w:p w14:paraId="437162D3" w14:textId="77777777" w:rsidR="0043402F" w:rsidRDefault="0043402F">
            <w:pPr>
              <w:spacing w:after="160"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8-380-30-168</w:t>
            </w:r>
          </w:p>
        </w:tc>
      </w:tr>
      <w:tr w:rsidR="0043402F" w14:paraId="420CC7CD" w14:textId="77777777" w:rsidTr="00DF5B71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D72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rPr>
                <w:b/>
                <w:bCs/>
                <w:caps/>
              </w:rPr>
            </w:pPr>
          </w:p>
          <w:p w14:paraId="087D17F5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caps/>
              </w:rPr>
              <w:t>METODINĖ veikla</w:t>
            </w:r>
          </w:p>
        </w:tc>
      </w:tr>
    </w:tbl>
    <w:p w14:paraId="7F59ED58" w14:textId="77777777" w:rsidR="0043402F" w:rsidRDefault="0043402F" w:rsidP="0043402F">
      <w:pPr>
        <w:rPr>
          <w:b/>
          <w:bCs/>
          <w:i/>
          <w:iCs/>
          <w:sz w:val="20"/>
          <w:szCs w:val="20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4109"/>
        <w:gridCol w:w="1983"/>
        <w:gridCol w:w="1388"/>
      </w:tblGrid>
      <w:tr w:rsidR="0043402F" w14:paraId="2151C479" w14:textId="77777777" w:rsidTr="002162A7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3C0F" w14:textId="75172B3A" w:rsidR="0043402F" w:rsidRDefault="00EF542E">
            <w:pPr>
              <w:tabs>
                <w:tab w:val="left" w:pos="720"/>
                <w:tab w:val="left" w:pos="900"/>
              </w:tabs>
              <w:spacing w:line="252" w:lineRule="auto"/>
            </w:pPr>
            <w:r>
              <w:t xml:space="preserve"> Nuo </w:t>
            </w:r>
            <w:r w:rsidR="0043402F">
              <w:t>202</w:t>
            </w:r>
            <w:r w:rsidR="002162A7">
              <w:t>3</w:t>
            </w:r>
            <w:r w:rsidR="0043402F">
              <w:t xml:space="preserve"> m. balandžio </w:t>
            </w:r>
            <w:r>
              <w:t xml:space="preserve">3 d. iki 7 d. imtinai </w:t>
            </w:r>
            <w:r w:rsidR="0043402F"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54B" w14:textId="77777777" w:rsidR="0043402F" w:rsidRDefault="0043402F">
            <w:pPr>
              <w:spacing w:line="252" w:lineRule="auto"/>
              <w:jc w:val="both"/>
            </w:pPr>
            <w:r>
              <w:t xml:space="preserve">Pasaulinės Autizmo  dienos minėjimas. </w:t>
            </w:r>
          </w:p>
          <w:p w14:paraId="7290198D" w14:textId="77777777" w:rsidR="0043402F" w:rsidRDefault="0043402F">
            <w:pPr>
              <w:spacing w:line="252" w:lineRule="auto"/>
              <w:jc w:val="both"/>
            </w:pPr>
          </w:p>
          <w:p w14:paraId="1D3135FA" w14:textId="77777777" w:rsidR="0043402F" w:rsidRDefault="0043402F">
            <w:pPr>
              <w:spacing w:line="252" w:lineRule="auto"/>
              <w:jc w:val="both"/>
            </w:pPr>
            <w:r>
              <w:t>Balandžio mėnuo skirtas įvairioms veikloms šiai ypatingai dienai paminėti. Tikslas: formuoti teigiamą visuomenės požiūrį, išreikšti toleranciją ir solidarumą.</w:t>
            </w:r>
          </w:p>
          <w:p w14:paraId="66D6FEE9" w14:textId="77777777" w:rsidR="0043402F" w:rsidRDefault="0043402F" w:rsidP="00EF542E">
            <w:pPr>
              <w:spacing w:line="252" w:lineRule="auto"/>
              <w:jc w:val="both"/>
            </w:pPr>
          </w:p>
          <w:p w14:paraId="2A513CD6" w14:textId="5E72D680" w:rsidR="00CC5E46" w:rsidRDefault="00CC5E46" w:rsidP="00EF542E">
            <w:pPr>
              <w:spacing w:line="252" w:lineRule="auto"/>
              <w:jc w:val="both"/>
              <w:rPr>
                <w:b/>
                <w:bCs/>
              </w:rPr>
            </w:pPr>
            <w:r w:rsidRPr="00CC5E46">
              <w:rPr>
                <w:b/>
                <w:bCs/>
              </w:rPr>
              <w:t>Paroda: „Visi po vienu skėčiu“</w:t>
            </w:r>
          </w:p>
          <w:p w14:paraId="144A6321" w14:textId="77777777" w:rsidR="00EF542E" w:rsidRDefault="00EF542E" w:rsidP="00EF542E">
            <w:pPr>
              <w:spacing w:line="252" w:lineRule="auto"/>
              <w:jc w:val="both"/>
            </w:pPr>
            <w:r>
              <w:t xml:space="preserve">Parodoje galima bus apsilankyti nuo balandžio 3 d. iki balandžio 7 d. </w:t>
            </w:r>
          </w:p>
          <w:p w14:paraId="44932772" w14:textId="77777777" w:rsidR="00EE5E24" w:rsidRDefault="00EE5E24" w:rsidP="00EF542E">
            <w:pPr>
              <w:spacing w:line="252" w:lineRule="auto"/>
              <w:jc w:val="both"/>
            </w:pPr>
            <w:r w:rsidRPr="00EE5E24">
              <w:rPr>
                <w:b/>
                <w:bCs/>
              </w:rPr>
              <w:t>Grupiniai užsiėmimai</w:t>
            </w:r>
            <w:r>
              <w:t xml:space="preserve"> rajono ugdymo įstaigoms (dalyvaus užsiregistravusios grupės:</w:t>
            </w:r>
          </w:p>
          <w:p w14:paraId="64764A52" w14:textId="77777777" w:rsidR="00EE5E24" w:rsidRDefault="00EE5E24" w:rsidP="00EF542E">
            <w:pPr>
              <w:spacing w:line="252" w:lineRule="auto"/>
              <w:jc w:val="both"/>
            </w:pPr>
            <w:r>
              <w:t xml:space="preserve">Eišiškių </w:t>
            </w:r>
            <w:proofErr w:type="spellStart"/>
            <w:r>
              <w:t>St.Rapolionio</w:t>
            </w:r>
            <w:proofErr w:type="spellEnd"/>
            <w:r>
              <w:t xml:space="preserve"> gimnazija</w:t>
            </w:r>
          </w:p>
          <w:p w14:paraId="758ECD34" w14:textId="3BAB3C29" w:rsidR="00EE5E24" w:rsidRDefault="00EE5E24" w:rsidP="00EF542E">
            <w:pPr>
              <w:spacing w:line="252" w:lineRule="auto"/>
              <w:jc w:val="both"/>
            </w:pPr>
            <w:r>
              <w:t xml:space="preserve">Butrimonių Anos </w:t>
            </w:r>
            <w:proofErr w:type="spellStart"/>
            <w:r>
              <w:t>Krepštul</w:t>
            </w:r>
            <w:proofErr w:type="spellEnd"/>
            <w:r>
              <w:t xml:space="preserve"> gimnazija</w:t>
            </w:r>
          </w:p>
          <w:p w14:paraId="332FC0FE" w14:textId="4483D7A9" w:rsidR="00EE5E24" w:rsidRDefault="00EE5E24" w:rsidP="00EF542E">
            <w:pPr>
              <w:spacing w:line="252" w:lineRule="auto"/>
              <w:jc w:val="both"/>
            </w:pPr>
            <w:r>
              <w:t>Dieveniškių Ryto gimnazija</w:t>
            </w:r>
          </w:p>
          <w:p w14:paraId="4A1B2EFA" w14:textId="3F134874" w:rsidR="00EE5E24" w:rsidRDefault="00EE5E24" w:rsidP="00EF542E">
            <w:pPr>
              <w:spacing w:line="252" w:lineRule="auto"/>
              <w:jc w:val="both"/>
            </w:pPr>
            <w:r>
              <w:t>Šalčininkų Jano Sniadeckio gimnazija</w:t>
            </w:r>
          </w:p>
          <w:p w14:paraId="6CEC2DF0" w14:textId="77777777" w:rsidR="00EE5E24" w:rsidRDefault="00EE5E24" w:rsidP="00EE5E24">
            <w:pPr>
              <w:spacing w:line="252" w:lineRule="auto"/>
              <w:jc w:val="both"/>
            </w:pPr>
            <w:r>
              <w:t>Šalčininkų specialioji mokykla</w:t>
            </w:r>
          </w:p>
          <w:p w14:paraId="52FBF9F6" w14:textId="00384CAE" w:rsidR="00EE5E24" w:rsidRDefault="00EE5E24" w:rsidP="00EF542E">
            <w:pPr>
              <w:spacing w:line="252" w:lineRule="auto"/>
              <w:jc w:val="both"/>
            </w:pPr>
            <w:r>
              <w:t>Šalčininkų l/d Pasaka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411D" w14:textId="77777777" w:rsidR="0043402F" w:rsidRDefault="00000000">
            <w:pPr>
              <w:spacing w:line="252" w:lineRule="auto"/>
            </w:pPr>
            <w:hyperlink r:id="rId5" w:history="1">
              <w:r w:rsidR="0043402F">
                <w:rPr>
                  <w:rStyle w:val="Hipersaitas"/>
                </w:rPr>
                <w:t>www.ppt.salcininkai.lm.lt</w:t>
              </w:r>
            </w:hyperlink>
          </w:p>
          <w:p w14:paraId="561BBAD8" w14:textId="77777777" w:rsidR="0043402F" w:rsidRDefault="0043402F">
            <w:pPr>
              <w:spacing w:line="252" w:lineRule="auto"/>
            </w:pPr>
            <w:proofErr w:type="spellStart"/>
            <w:r>
              <w:t>facebook</w:t>
            </w:r>
            <w:proofErr w:type="spellEnd"/>
            <w:r>
              <w:t xml:space="preserve"> paskyra:</w:t>
            </w:r>
          </w:p>
          <w:p w14:paraId="45EF12D5" w14:textId="77777777" w:rsidR="0043402F" w:rsidRDefault="0043402F">
            <w:pPr>
              <w:spacing w:line="252" w:lineRule="auto"/>
            </w:pPr>
            <w:r>
              <w:t>Šalčininkų pedagoginė psichologinė tarnyba</w:t>
            </w:r>
          </w:p>
          <w:p w14:paraId="795BE912" w14:textId="77777777" w:rsidR="002162A7" w:rsidRDefault="002162A7" w:rsidP="002162A7"/>
          <w:p w14:paraId="00DBCAFC" w14:textId="1B30458B" w:rsidR="002162A7" w:rsidRPr="002162A7" w:rsidRDefault="002162A7" w:rsidP="002162A7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936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rPr>
                <w:iCs/>
              </w:rPr>
            </w:pPr>
            <w:r>
              <w:rPr>
                <w:iCs/>
              </w:rPr>
              <w:t>PPT specialistai</w:t>
            </w:r>
          </w:p>
          <w:p w14:paraId="232D70EC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rPr>
                <w:iCs/>
              </w:rPr>
            </w:pPr>
          </w:p>
        </w:tc>
      </w:tr>
      <w:tr w:rsidR="0043402F" w14:paraId="12B894CC" w14:textId="77777777" w:rsidTr="002162A7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913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rPr>
                <w:b/>
                <w:bCs/>
                <w:caps/>
              </w:rPr>
            </w:pPr>
          </w:p>
          <w:p w14:paraId="10C28D6F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caps/>
              </w:rPr>
              <w:t>Kita veikla</w:t>
            </w:r>
          </w:p>
        </w:tc>
      </w:tr>
      <w:tr w:rsidR="0043402F" w14:paraId="77619D4D" w14:textId="77777777" w:rsidTr="002162A7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15CC" w14:textId="77777777" w:rsidR="0043402F" w:rsidRDefault="0043402F">
            <w:pPr>
              <w:spacing w:line="252" w:lineRule="auto"/>
            </w:pPr>
            <w:r>
              <w:t>Visą mėnesį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1C15" w14:textId="77777777" w:rsidR="0043402F" w:rsidRDefault="0043402F">
            <w:pPr>
              <w:spacing w:line="252" w:lineRule="auto"/>
            </w:pPr>
            <w:r>
              <w:t>Informacijos, esančios Šalčininkų rajono savivaldybės PPT paskyroje, atnaujinimas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3DD3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jc w:val="center"/>
            </w:pPr>
            <w:r>
              <w:t>PPT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AC95" w14:textId="77777777" w:rsidR="0043402F" w:rsidRDefault="0043402F">
            <w:pPr>
              <w:spacing w:line="252" w:lineRule="auto"/>
              <w:rPr>
                <w:iCs/>
              </w:rPr>
            </w:pPr>
            <w:r>
              <w:rPr>
                <w:iCs/>
              </w:rPr>
              <w:t>PPT specialistai</w:t>
            </w:r>
          </w:p>
        </w:tc>
      </w:tr>
      <w:tr w:rsidR="0043402F" w14:paraId="4038FE82" w14:textId="77777777" w:rsidTr="002162A7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969E" w14:textId="4A3D5078" w:rsidR="0043402F" w:rsidRDefault="0043402F">
            <w:pPr>
              <w:spacing w:line="252" w:lineRule="auto"/>
            </w:pPr>
            <w:r>
              <w:t>202</w:t>
            </w:r>
            <w:r w:rsidR="002162A7">
              <w:t>3</w:t>
            </w:r>
            <w:r>
              <w:t xml:space="preserve"> m. balandžio </w:t>
            </w:r>
            <w:r w:rsidR="002162A7">
              <w:t>26</w:t>
            </w:r>
            <w:r>
              <w:t xml:space="preserve"> d.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3126" w14:textId="77777777" w:rsidR="0043402F" w:rsidRDefault="0043402F">
            <w:pPr>
              <w:spacing w:line="252" w:lineRule="auto"/>
            </w:pPr>
            <w:r>
              <w:t>Tarnybos darbuotojų pasitarimas, veiklos plano gegužės   mėnesiui aptarimas.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20" w14:textId="77777777" w:rsidR="0043402F" w:rsidRDefault="0043402F">
            <w:pPr>
              <w:tabs>
                <w:tab w:val="left" w:pos="720"/>
                <w:tab w:val="left" w:pos="900"/>
              </w:tabs>
              <w:spacing w:line="252" w:lineRule="auto"/>
              <w:jc w:val="center"/>
            </w:pPr>
            <w:r>
              <w:t>PPT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F691" w14:textId="77777777" w:rsidR="0043402F" w:rsidRDefault="0043402F">
            <w:pPr>
              <w:spacing w:line="252" w:lineRule="auto"/>
            </w:pPr>
            <w:r>
              <w:rPr>
                <w:iCs/>
              </w:rPr>
              <w:t>PPT specialistai</w:t>
            </w:r>
          </w:p>
        </w:tc>
      </w:tr>
    </w:tbl>
    <w:p w14:paraId="75B0350D" w14:textId="11AAC62A" w:rsidR="0043402F" w:rsidRDefault="0043402F" w:rsidP="00DF5B71">
      <w:pPr>
        <w:tabs>
          <w:tab w:val="center" w:pos="4819"/>
        </w:tabs>
      </w:pPr>
      <w:r>
        <w:lastRenderedPageBreak/>
        <w:tab/>
      </w:r>
    </w:p>
    <w:p w14:paraId="03F031C2" w14:textId="77777777" w:rsidR="0043402F" w:rsidRDefault="0043402F" w:rsidP="0043402F"/>
    <w:p w14:paraId="30B180AC" w14:textId="77777777" w:rsidR="0043402F" w:rsidRDefault="0043402F" w:rsidP="0043402F"/>
    <w:p w14:paraId="24A20BDF" w14:textId="77777777" w:rsidR="0043402F" w:rsidRDefault="0043402F" w:rsidP="0043402F"/>
    <w:p w14:paraId="77AE2521" w14:textId="77777777" w:rsidR="0043402F" w:rsidRDefault="0043402F" w:rsidP="0043402F"/>
    <w:p w14:paraId="6ED348E3" w14:textId="77777777" w:rsidR="0043402F" w:rsidRDefault="0043402F" w:rsidP="0043402F"/>
    <w:p w14:paraId="3AA02DDE" w14:textId="77777777" w:rsidR="0043402F" w:rsidRDefault="0043402F" w:rsidP="0043402F"/>
    <w:p w14:paraId="2E0C6BCD" w14:textId="77777777" w:rsidR="0043402F" w:rsidRDefault="0043402F" w:rsidP="0043402F"/>
    <w:p w14:paraId="2D905C42" w14:textId="77777777" w:rsidR="0043402F" w:rsidRDefault="0043402F" w:rsidP="0043402F"/>
    <w:p w14:paraId="16302014" w14:textId="77777777" w:rsidR="0043402F" w:rsidRDefault="0043402F" w:rsidP="0043402F"/>
    <w:p w14:paraId="65569B61" w14:textId="77777777" w:rsidR="0062642B" w:rsidRDefault="0062642B"/>
    <w:sectPr w:rsidR="006264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27005"/>
    <w:multiLevelType w:val="hybridMultilevel"/>
    <w:tmpl w:val="5C1AB1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85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2F"/>
    <w:rsid w:val="002162A7"/>
    <w:rsid w:val="003D19FE"/>
    <w:rsid w:val="0043402F"/>
    <w:rsid w:val="0062642B"/>
    <w:rsid w:val="00CC5E46"/>
    <w:rsid w:val="00DF5B71"/>
    <w:rsid w:val="00EE5E24"/>
    <w:rsid w:val="00E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94DC"/>
  <w15:chartTrackingRefBased/>
  <w15:docId w15:val="{1FC7CDBF-98EF-43B7-A949-2D054DC1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40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3402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3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t.salcininkai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Voitukovič</dc:creator>
  <cp:keywords/>
  <dc:description/>
  <cp:lastModifiedBy>Snežana Voitukovič</cp:lastModifiedBy>
  <cp:revision>7</cp:revision>
  <cp:lastPrinted>2023-03-27T09:55:00Z</cp:lastPrinted>
  <dcterms:created xsi:type="dcterms:W3CDTF">2023-03-27T07:10:00Z</dcterms:created>
  <dcterms:modified xsi:type="dcterms:W3CDTF">2023-03-27T09:57:00Z</dcterms:modified>
</cp:coreProperties>
</file>